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5BC" w:rsidRDefault="00925738" w:rsidP="0092573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Ведомость контроля за рационом питания, СанПиН 2.3/2.4.3590-</w:t>
      </w:r>
      <w:proofErr w:type="gramStart"/>
      <w:r>
        <w:rPr>
          <w:rFonts w:ascii="Times New Roman" w:hAnsi="Times New Roman"/>
          <w:sz w:val="24"/>
        </w:rPr>
        <w:t>20  7</w:t>
      </w:r>
      <w:proofErr w:type="gramEnd"/>
      <w:r>
        <w:rPr>
          <w:rFonts w:ascii="Times New Roman" w:hAnsi="Times New Roman"/>
          <w:sz w:val="24"/>
        </w:rPr>
        <w:t>-11 лет</w:t>
      </w:r>
    </w:p>
    <w:p w:rsidR="00925738" w:rsidRDefault="00925738" w:rsidP="0092573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59"/>
        <w:gridCol w:w="959"/>
        <w:gridCol w:w="959"/>
        <w:gridCol w:w="959"/>
        <w:gridCol w:w="959"/>
        <w:gridCol w:w="959"/>
        <w:gridCol w:w="959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группы пищевой продукции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Норма продукции, г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(01.01.2024, Школы 7-10 лет)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(02.01.2024, Школы 7-10 лет)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(03.01.2024, Школы 7-10 лет)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(04.01.2024, Школы 7-10 лет)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(05.01.2024, Школы 7-10 лет)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(06.01.2024, Школы 7-10 лет)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(07.01.2024, Школы 7-10 лет)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(08.01.2024, Школы 7-10 лет)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(09.01.2024, Школы 7-10 лет)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 (10.01.2024, Школы 7-10 лет)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Факт. за 10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Среднее в день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Выполнение, отклонение в г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Отклонение от нормы, %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ржаной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-43,0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-53,8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87,1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89,6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96,6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830,9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-66,9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-44,6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Мука пшеничная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2,8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1,4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9,7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6,5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5,6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6,6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39,3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-11,1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-73,8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Крупы, бобовые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83,4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89,8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110,3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516,4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51,6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6,6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14,8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Макаронные изделия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68,1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54,5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24,9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Картофель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185,3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172,0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72,6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337,9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175,4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155,9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183,7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1456,8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-41,3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-22,1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Овощи (свежие, мороженные),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включая соленые и квашеные (не более 10% от общего количества овощей),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томат-пюре, зелень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280,0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115,2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143,8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104,5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116,1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186,5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166,1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1223,3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122,3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-157,7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-56,3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Фрукты свежие, ягоды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185,0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444,1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-140,6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-76,0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Сухофрукты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-9,0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-60,0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Соки плодоовощные, напитки витаминизированные,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инстантные</w:t>
            </w:r>
            <w:proofErr w:type="spellEnd"/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-30,0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Мясо 1-й категории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155,0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94,8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117,3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627,8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-10,3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Субпродукты (печень, язык, сердце)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Птица 1-й категории (куры потрошенные, цыплята-бройлеры, индейка порошенная)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44,4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86,4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91,6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353,2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35,3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0,9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Рыба-филе,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филе слабо- и </w:t>
            </w:r>
            <w:r>
              <w:rPr>
                <w:rFonts w:ascii="Times New Roman" w:hAnsi="Times New Roman"/>
                <w:sz w:val="24"/>
              </w:rPr>
              <w:lastRenderedPageBreak/>
              <w:t>малосоленое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58,0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206,0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20,6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-37,4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-64,5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Молоко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22,5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58,4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198,1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18,2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139,8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738,4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-226,2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-75,4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Кисломолочная пищевая продукция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-130,0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-86,7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Творог (5%-9% </w:t>
            </w:r>
            <w:proofErr w:type="spellStart"/>
            <w:r>
              <w:rPr>
                <w:rFonts w:ascii="Times New Roman" w:hAnsi="Times New Roman"/>
                <w:sz w:val="24"/>
              </w:rPr>
              <w:t>м.д.ж</w:t>
            </w:r>
            <w:proofErr w:type="spellEnd"/>
            <w:r>
              <w:rPr>
                <w:rFonts w:ascii="Times New Roman" w:hAnsi="Times New Roman"/>
                <w:sz w:val="24"/>
              </w:rPr>
              <w:t>.)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-5,9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-58,8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Сметана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8,7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4,9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-51,3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Масло сливочное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31,2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14,1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19,4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11,1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9,2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8,6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38,6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19,9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192,4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-10,8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-35,9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Масло растительное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10,6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14,7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16,6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9,5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12,5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-3,9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-26,2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Яйца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4,8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15,3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5,6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-33,8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-84,6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Сахар (в том числе для приготовления блюд и напитков)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31,9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20,3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15,2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20,3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29,5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20,5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228,3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-23,9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Кондитерские изделия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-10,0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1,4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-22,4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Какао-порошок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-0,5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-52,0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Кофейный напиток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-88,0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Дрожжи хлебопекарные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Крахмал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-3,0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Соль пищевая поваренная йодированная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1,9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3,2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1,8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26,9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2,7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-0,3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-10,3</w:t>
            </w:r>
          </w:p>
        </w:tc>
      </w:tr>
      <w:tr w:rsidR="00925738" w:rsidTr="00925738"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Специи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</w:t>
            </w: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-1,9</w:t>
            </w: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-92,6</w:t>
            </w:r>
          </w:p>
        </w:tc>
      </w:tr>
      <w:tr w:rsidR="00925738" w:rsidTr="00925738">
        <w:tc>
          <w:tcPr>
            <w:tcW w:w="959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P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925738" w:rsidRDefault="00925738" w:rsidP="0092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25738" w:rsidRPr="00925738" w:rsidRDefault="00925738" w:rsidP="00925738">
      <w:pPr>
        <w:spacing w:after="0" w:line="240" w:lineRule="auto"/>
        <w:rPr>
          <w:rFonts w:ascii="Times New Roman" w:hAnsi="Times New Roman"/>
          <w:sz w:val="24"/>
        </w:rPr>
      </w:pPr>
    </w:p>
    <w:sectPr w:rsidR="00925738" w:rsidRPr="00925738" w:rsidSect="002B4BA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38"/>
    <w:rsid w:val="002B4BA5"/>
    <w:rsid w:val="005015BC"/>
    <w:rsid w:val="0092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0D76"/>
  <w15:chartTrackingRefBased/>
  <w15:docId w15:val="{15B86FFE-70E3-47B1-9192-9316DA1E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R_Bases\&#1064;&#1072;&#1073;&#1083;&#1086;&#1085;&#1099;\an_pro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F132A-4551-40DF-9A7A-7AC55D26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an_prod.dot</Template>
  <TotalTime>5</TotalTime>
  <Pages>5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2024-08-28T06:26:00Z</dcterms:created>
  <dcterms:modified xsi:type="dcterms:W3CDTF">2024-08-28T06:31:00Z</dcterms:modified>
</cp:coreProperties>
</file>